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79BF0" w14:textId="79488F73" w:rsidR="00E304B7" w:rsidRPr="00375DB0" w:rsidRDefault="006A0347" w:rsidP="00E304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24"/>
        </w:rPr>
        <w:t xml:space="preserve">DUDLEY TOWNS BOARD </w:t>
      </w:r>
    </w:p>
    <w:p w14:paraId="2D85F7F1" w14:textId="2639E322" w:rsidR="00375DB0" w:rsidRPr="00375DB0" w:rsidRDefault="00375DB0" w:rsidP="00E304B7">
      <w:pPr>
        <w:rPr>
          <w:rFonts w:ascii="Arial" w:hAnsi="Arial" w:cs="Arial"/>
          <w:sz w:val="28"/>
          <w:szCs w:val="28"/>
        </w:rPr>
      </w:pPr>
      <w:r w:rsidRPr="00375DB0">
        <w:rPr>
          <w:rFonts w:ascii="Arial" w:hAnsi="Arial" w:cs="Arial"/>
          <w:b/>
          <w:sz w:val="28"/>
          <w:szCs w:val="28"/>
        </w:rPr>
        <w:t>This paper is:</w:t>
      </w:r>
      <w:r w:rsidRPr="00375DB0">
        <w:rPr>
          <w:rFonts w:ascii="Arial" w:hAnsi="Arial" w:cs="Arial"/>
          <w:sz w:val="28"/>
          <w:szCs w:val="28"/>
        </w:rPr>
        <w:t xml:space="preserve">  </w:t>
      </w:r>
      <w:sdt>
        <w:sdtPr>
          <w:rPr>
            <w:rFonts w:ascii="Arial" w:hAnsi="Arial" w:cs="Arial"/>
            <w:sz w:val="28"/>
            <w:szCs w:val="28"/>
          </w:rPr>
          <w:alias w:val="Paper for"/>
          <w:id w:val="1902091524"/>
          <w:placeholder>
            <w:docPart w:val="DefaultPlaceholder_-1854013439"/>
          </w:placeholder>
          <w:dropDownList>
            <w:listItem w:value="Choose an item."/>
            <w:listItem w:displayText="For information" w:value="For information"/>
            <w:listItem w:displayText="For approval" w:value="For approval"/>
            <w:listItem w:displayText="For discussion" w:value="For discussion"/>
          </w:dropDownList>
        </w:sdtPr>
        <w:sdtEndPr/>
        <w:sdtContent>
          <w:r w:rsidR="00E8256A">
            <w:rPr>
              <w:rFonts w:ascii="Arial" w:hAnsi="Arial" w:cs="Arial"/>
              <w:sz w:val="28"/>
              <w:szCs w:val="28"/>
            </w:rPr>
            <w:t>For information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6333"/>
      </w:tblGrid>
      <w:tr w:rsidR="00812D4B" w14:paraId="13F52F01" w14:textId="77777777" w:rsidTr="00F42018">
        <w:trPr>
          <w:trHeight w:val="390"/>
        </w:trPr>
        <w:tc>
          <w:tcPr>
            <w:tcW w:w="30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85A368" w14:textId="77777777" w:rsidR="00812D4B" w:rsidRDefault="00812D4B" w:rsidP="00161B1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75DB0">
              <w:rPr>
                <w:rFonts w:ascii="Arial" w:hAnsi="Arial" w:cs="Arial"/>
                <w:b/>
                <w:sz w:val="28"/>
                <w:szCs w:val="28"/>
              </w:rPr>
              <w:t>DATE</w:t>
            </w:r>
            <w:r w:rsidR="00F42018">
              <w:rPr>
                <w:rFonts w:ascii="Arial" w:hAnsi="Arial" w:cs="Arial"/>
                <w:b/>
                <w:sz w:val="28"/>
                <w:szCs w:val="28"/>
              </w:rPr>
              <w:t xml:space="preserve"> OF MEETING</w:t>
            </w:r>
            <w:r w:rsidRPr="00375DB0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375DB0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  <w:tc>
          <w:tcPr>
            <w:tcW w:w="63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DA91DE" w14:textId="164CCE32" w:rsidR="00812D4B" w:rsidRPr="00161B1A" w:rsidRDefault="004123AF" w:rsidP="00161B1A">
            <w:pPr>
              <w:rPr>
                <w:rFonts w:ascii="Arial" w:hAnsi="Arial" w:cs="Arial"/>
                <w:sz w:val="24"/>
                <w:szCs w:val="28"/>
              </w:rPr>
            </w:pPr>
            <w:sdt>
              <w:sdtPr>
                <w:rPr>
                  <w:rFonts w:ascii="Arial" w:hAnsi="Arial" w:cs="Arial"/>
                  <w:sz w:val="24"/>
                  <w:szCs w:val="28"/>
                </w:rPr>
                <w:id w:val="19136547"/>
                <w:placeholder>
                  <w:docPart w:val="953278DD8CFF4696A6DAF8BA99784E00"/>
                </w:placeholder>
                <w:date w:fullDate="2021-01-15T00:00:00Z">
                  <w:dateFormat w:val="dddd, 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A0347">
                  <w:rPr>
                    <w:rFonts w:ascii="Arial" w:hAnsi="Arial" w:cs="Arial"/>
                    <w:sz w:val="24"/>
                    <w:szCs w:val="28"/>
                  </w:rPr>
                  <w:t>Friday, 15 January 2021</w:t>
                </w:r>
              </w:sdtContent>
            </w:sdt>
          </w:p>
          <w:p w14:paraId="581AB741" w14:textId="77777777" w:rsidR="00812D4B" w:rsidRPr="00161B1A" w:rsidRDefault="00812D4B" w:rsidP="00161B1A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812D4B" w14:paraId="3E90951F" w14:textId="77777777" w:rsidTr="00F42018">
        <w:trPr>
          <w:trHeight w:val="666"/>
        </w:trPr>
        <w:tc>
          <w:tcPr>
            <w:tcW w:w="3096" w:type="dxa"/>
            <w:tcBorders>
              <w:left w:val="single" w:sz="18" w:space="0" w:color="auto"/>
              <w:right w:val="single" w:sz="18" w:space="0" w:color="auto"/>
            </w:tcBorders>
          </w:tcPr>
          <w:p w14:paraId="4018EC8A" w14:textId="77777777" w:rsidR="00812D4B" w:rsidRDefault="00812D4B" w:rsidP="00161B1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75DB0">
              <w:rPr>
                <w:rFonts w:ascii="Arial" w:hAnsi="Arial" w:cs="Arial"/>
                <w:b/>
                <w:sz w:val="28"/>
                <w:szCs w:val="28"/>
              </w:rPr>
              <w:t>AGENDA ITEM</w:t>
            </w:r>
            <w:r w:rsidRPr="00375DB0">
              <w:rPr>
                <w:rFonts w:ascii="Arial" w:hAnsi="Arial" w:cs="Arial"/>
                <w:sz w:val="28"/>
                <w:szCs w:val="28"/>
              </w:rPr>
              <w:t xml:space="preserve">:  </w:t>
            </w:r>
          </w:p>
        </w:tc>
        <w:tc>
          <w:tcPr>
            <w:tcW w:w="6333" w:type="dxa"/>
            <w:tcBorders>
              <w:left w:val="single" w:sz="18" w:space="0" w:color="auto"/>
              <w:right w:val="single" w:sz="18" w:space="0" w:color="auto"/>
            </w:tcBorders>
          </w:tcPr>
          <w:p w14:paraId="1737464C" w14:textId="41F8F9C9" w:rsidR="00812D4B" w:rsidRDefault="004123AF" w:rsidP="00161B1A">
            <w:pPr>
              <w:rPr>
                <w:rFonts w:ascii="Arial" w:hAnsi="Arial" w:cs="Arial"/>
                <w:b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437516957"/>
                <w:placeholder>
                  <w:docPart w:val="1DD3C135F1544110AFAC180567AB029B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</w:rPr>
                    <w:id w:val="889771842"/>
                    <w:placeholder>
                      <w:docPart w:val="1DD3C135F1544110AFAC180567AB029B"/>
                    </w:placeholder>
                    <w15:appearance w15:val="hidden"/>
                  </w:sdtPr>
                  <w:sdtEndPr/>
                  <w:sdtContent>
                    <w:r w:rsidR="00E8256A">
                      <w:rPr>
                        <w:rFonts w:ascii="Arial" w:hAnsi="Arial" w:cs="Arial"/>
                        <w:sz w:val="28"/>
                        <w:szCs w:val="28"/>
                      </w:rPr>
                      <w:t>6</w:t>
                    </w:r>
                  </w:sdtContent>
                </w:sdt>
              </w:sdtContent>
            </w:sdt>
          </w:p>
        </w:tc>
      </w:tr>
      <w:tr w:rsidR="00812D4B" w14:paraId="2210D8A0" w14:textId="77777777" w:rsidTr="00F42018">
        <w:trPr>
          <w:trHeight w:val="692"/>
        </w:trPr>
        <w:tc>
          <w:tcPr>
            <w:tcW w:w="3096" w:type="dxa"/>
            <w:tcBorders>
              <w:left w:val="single" w:sz="18" w:space="0" w:color="auto"/>
              <w:right w:val="single" w:sz="18" w:space="0" w:color="auto"/>
            </w:tcBorders>
          </w:tcPr>
          <w:p w14:paraId="4BB592FD" w14:textId="77777777" w:rsidR="00812D4B" w:rsidRDefault="00812D4B" w:rsidP="00161B1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75DB0">
              <w:rPr>
                <w:rFonts w:ascii="Arial" w:hAnsi="Arial" w:cs="Arial"/>
                <w:b/>
                <w:sz w:val="28"/>
                <w:szCs w:val="28"/>
              </w:rPr>
              <w:t>TITLE</w:t>
            </w:r>
            <w:r w:rsidRPr="00375DB0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6333" w:type="dxa"/>
            <w:tcBorders>
              <w:left w:val="single" w:sz="18" w:space="0" w:color="auto"/>
              <w:right w:val="single" w:sz="18" w:space="0" w:color="auto"/>
            </w:tcBorders>
          </w:tcPr>
          <w:p w14:paraId="71E6106B" w14:textId="5ACFE536" w:rsidR="00812D4B" w:rsidRPr="004123AF" w:rsidRDefault="004123AF" w:rsidP="00161B1A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739896822"/>
                <w:placeholder>
                  <w:docPart w:val="C82EC3CEC4D54EDEA3B1EC90C74B382D"/>
                </w:placeholder>
                <w15:appearance w15:val="hidden"/>
              </w:sdtPr>
              <w:sdtEndPr/>
              <w:sdtContent>
                <w:bookmarkStart w:id="0" w:name="_GoBack"/>
                <w:bookmarkEnd w:id="0"/>
              </w:sdtContent>
            </w:sdt>
            <w:proofErr w:type="spellStart"/>
            <w:r w:rsidR="00E0756B">
              <w:rPr>
                <w:rFonts w:ascii="Arial" w:hAnsi="Arial" w:cs="Arial"/>
                <w:b/>
                <w:sz w:val="28"/>
                <w:szCs w:val="28"/>
              </w:rPr>
              <w:t>TiP</w:t>
            </w:r>
            <w:proofErr w:type="spellEnd"/>
            <w:r w:rsidR="00E0756B">
              <w:rPr>
                <w:rFonts w:ascii="Arial" w:hAnsi="Arial" w:cs="Arial"/>
                <w:b/>
                <w:sz w:val="28"/>
                <w:szCs w:val="28"/>
              </w:rPr>
              <w:t xml:space="preserve"> Submission</w:t>
            </w:r>
          </w:p>
        </w:tc>
      </w:tr>
      <w:tr w:rsidR="00664B5D" w14:paraId="2A38C755" w14:textId="77777777" w:rsidTr="00F42018">
        <w:trPr>
          <w:trHeight w:val="667"/>
        </w:trPr>
        <w:tc>
          <w:tcPr>
            <w:tcW w:w="30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A5F1A3" w14:textId="7F7ABE9D" w:rsidR="00664B5D" w:rsidRPr="00375DB0" w:rsidRDefault="00664B5D" w:rsidP="00161B1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ORIGINATOR:</w:t>
            </w:r>
          </w:p>
        </w:tc>
        <w:tc>
          <w:tcPr>
            <w:tcW w:w="6333" w:type="dxa"/>
            <w:tcBorders>
              <w:left w:val="single" w:sz="18" w:space="0" w:color="auto"/>
              <w:right w:val="single" w:sz="18" w:space="0" w:color="auto"/>
            </w:tcBorders>
          </w:tcPr>
          <w:p w14:paraId="5666E412" w14:textId="77777777" w:rsidR="00664B5D" w:rsidRDefault="00664B5D" w:rsidP="00161B1A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Clare Marshall</w:t>
            </w:r>
          </w:p>
          <w:p w14:paraId="3133C5D2" w14:textId="51D316EA" w:rsidR="00664B5D" w:rsidRDefault="00664B5D" w:rsidP="00161B1A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Samantha Bright</w:t>
            </w:r>
          </w:p>
        </w:tc>
      </w:tr>
      <w:tr w:rsidR="00812D4B" w14:paraId="25858B95" w14:textId="77777777" w:rsidTr="00F42018">
        <w:trPr>
          <w:trHeight w:val="4923"/>
        </w:trPr>
        <w:tc>
          <w:tcPr>
            <w:tcW w:w="9429" w:type="dxa"/>
            <w:gridSpan w:val="2"/>
            <w:tcBorders>
              <w:top w:val="single" w:sz="18" w:space="0" w:color="auto"/>
            </w:tcBorders>
          </w:tcPr>
          <w:p w14:paraId="06D37034" w14:textId="77777777" w:rsidR="00812D4B" w:rsidRDefault="00812D4B" w:rsidP="00812D4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75DB0">
              <w:rPr>
                <w:rFonts w:ascii="Arial" w:hAnsi="Arial" w:cs="Arial"/>
                <w:b/>
                <w:sz w:val="28"/>
                <w:szCs w:val="28"/>
              </w:rPr>
              <w:t>SUMMARY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- </w:t>
            </w:r>
            <w:r w:rsidR="00BA6698" w:rsidRPr="00BA6698">
              <w:rPr>
                <w:rFonts w:ascii="Arial" w:hAnsi="Arial" w:cs="Arial"/>
                <w:sz w:val="24"/>
                <w:szCs w:val="28"/>
              </w:rPr>
              <w:t>Brief overview of attached papers or progress to date</w:t>
            </w:r>
          </w:p>
          <w:p w14:paraId="78842586" w14:textId="77777777" w:rsidR="00161B1A" w:rsidRDefault="00161B1A" w:rsidP="00812D4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sdt>
            <w:sdtPr>
              <w:id w:val="-241793392"/>
              <w:placeholder>
                <w:docPart w:val="E44EB6D2B12440B6B92F4E9895A84EB7"/>
              </w:placeholder>
              <w15:appearance w15:val="hidden"/>
            </w:sdtPr>
            <w:sdtEndPr/>
            <w:sdtContent>
              <w:p w14:paraId="0A964B69" w14:textId="2A179E01" w:rsidR="002A1764" w:rsidRPr="002A1764" w:rsidRDefault="00E8256A" w:rsidP="002A1764">
                <w:pPr>
                  <w:pStyle w:val="ListParagraph"/>
                  <w:numPr>
                    <w:ilvl w:val="0"/>
                    <w:numId w:val="4"/>
                  </w:numPr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sz w:val="28"/>
                    <w:szCs w:val="28"/>
                  </w:rPr>
                  <w:t>Communications and engagement report shared as draft bid</w:t>
                </w:r>
                <w:r w:rsidR="00D211D2">
                  <w:rPr>
                    <w:rFonts w:ascii="Arial" w:hAnsi="Arial" w:cs="Arial"/>
                    <w:sz w:val="28"/>
                    <w:szCs w:val="28"/>
                  </w:rPr>
                  <w:t>.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</w:p>
              <w:p w14:paraId="7FCA8E78" w14:textId="28038525" w:rsidR="00124312" w:rsidRPr="00124312" w:rsidRDefault="006D3FFE" w:rsidP="002A1764">
                <w:pPr>
                  <w:pStyle w:val="ListParagraph"/>
                  <w:numPr>
                    <w:ilvl w:val="0"/>
                    <w:numId w:val="4"/>
                  </w:numPr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Cs/>
                    <w:sz w:val="28"/>
                    <w:szCs w:val="28"/>
                  </w:rPr>
                  <w:t>Final document in process of being produced</w:t>
                </w:r>
                <w:r w:rsidR="00E8256A">
                  <w:rPr>
                    <w:rFonts w:ascii="Arial" w:hAnsi="Arial" w:cs="Arial"/>
                    <w:bCs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bCs/>
                    <w:sz w:val="28"/>
                    <w:szCs w:val="28"/>
                  </w:rPr>
                  <w:t>with</w:t>
                </w:r>
                <w:r w:rsidR="00E8256A">
                  <w:rPr>
                    <w:rFonts w:ascii="Arial" w:hAnsi="Arial" w:cs="Arial"/>
                    <w:bCs/>
                    <w:sz w:val="28"/>
                    <w:szCs w:val="28"/>
                  </w:rPr>
                  <w:t xml:space="preserve"> branding, images and infographics</w:t>
                </w:r>
                <w:r w:rsidR="00D211D2">
                  <w:rPr>
                    <w:rFonts w:ascii="Arial" w:hAnsi="Arial" w:cs="Arial"/>
                    <w:bCs/>
                    <w:sz w:val="28"/>
                    <w:szCs w:val="28"/>
                  </w:rPr>
                  <w:t>.</w:t>
                </w:r>
              </w:p>
              <w:p w14:paraId="317967D0" w14:textId="3A9FCED5" w:rsidR="006D3FFE" w:rsidRPr="00D211D2" w:rsidRDefault="00E8256A" w:rsidP="002A1764">
                <w:pPr>
                  <w:pStyle w:val="ListParagraph"/>
                  <w:numPr>
                    <w:ilvl w:val="0"/>
                    <w:numId w:val="4"/>
                  </w:numPr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E8256A">
                  <w:rPr>
                    <w:rFonts w:ascii="Arial" w:hAnsi="Arial" w:cs="Arial"/>
                    <w:bCs/>
                    <w:sz w:val="28"/>
                    <w:szCs w:val="28"/>
                  </w:rPr>
                  <w:t>Final</w:t>
                </w:r>
                <w:r>
                  <w:rPr>
                    <w:rFonts w:ascii="Arial" w:hAnsi="Arial" w:cs="Arial"/>
                    <w:bCs/>
                    <w:sz w:val="28"/>
                    <w:szCs w:val="28"/>
                  </w:rPr>
                  <w:t xml:space="preserve"> analysis of results received</w:t>
                </w:r>
                <w:r w:rsidR="006D3FFE">
                  <w:rPr>
                    <w:rFonts w:ascii="Arial" w:hAnsi="Arial" w:cs="Arial"/>
                    <w:bCs/>
                    <w:sz w:val="28"/>
                    <w:szCs w:val="28"/>
                  </w:rPr>
                  <w:t xml:space="preserve"> – 950 responses in total. </w:t>
                </w:r>
                <w:r w:rsidR="00D211D2">
                  <w:rPr>
                    <w:rFonts w:ascii="Arial" w:hAnsi="Arial" w:cs="Arial"/>
                    <w:bCs/>
                    <w:sz w:val="28"/>
                    <w:szCs w:val="28"/>
                  </w:rPr>
                  <w:t xml:space="preserve">76.8% strongly agreed or agreed with </w:t>
                </w:r>
                <w:r w:rsidR="00D211D2" w:rsidRPr="00D211D2">
                  <w:rPr>
                    <w:rFonts w:ascii="Arial" w:hAnsi="Arial" w:cs="Arial"/>
                    <w:bCs/>
                    <w:sz w:val="28"/>
                    <w:szCs w:val="28"/>
                  </w:rPr>
                  <w:t>expanding the town's learning quarter</w:t>
                </w:r>
                <w:r w:rsidR="00D211D2">
                  <w:rPr>
                    <w:rFonts w:ascii="Arial" w:hAnsi="Arial" w:cs="Arial"/>
                    <w:bCs/>
                    <w:sz w:val="28"/>
                    <w:szCs w:val="28"/>
                  </w:rPr>
                  <w:t xml:space="preserve">. </w:t>
                </w:r>
              </w:p>
              <w:p w14:paraId="1FCE8950" w14:textId="5E746B6B" w:rsidR="00D211D2" w:rsidRPr="00D211D2" w:rsidRDefault="00D211D2" w:rsidP="002A1764">
                <w:pPr>
                  <w:pStyle w:val="ListParagraph"/>
                  <w:numPr>
                    <w:ilvl w:val="0"/>
                    <w:numId w:val="4"/>
                  </w:numPr>
                  <w:rPr>
                    <w:rFonts w:ascii="Arial" w:hAnsi="Arial" w:cs="Arial"/>
                    <w:bCs/>
                    <w:sz w:val="28"/>
                    <w:szCs w:val="28"/>
                  </w:rPr>
                </w:pPr>
                <w:r w:rsidRPr="00D211D2">
                  <w:rPr>
                    <w:rFonts w:ascii="Arial" w:hAnsi="Arial" w:cs="Arial"/>
                    <w:bCs/>
                    <w:sz w:val="28"/>
                    <w:szCs w:val="28"/>
                  </w:rPr>
                  <w:t xml:space="preserve">Final </w:t>
                </w:r>
                <w:r w:rsidR="00C64921">
                  <w:rPr>
                    <w:rFonts w:ascii="Arial" w:hAnsi="Arial" w:cs="Arial"/>
                    <w:bCs/>
                    <w:sz w:val="28"/>
                    <w:szCs w:val="28"/>
                  </w:rPr>
                  <w:t xml:space="preserve">online consultation held with signers present for representatives from the deaf community. </w:t>
                </w:r>
              </w:p>
              <w:p w14:paraId="00A06D16" w14:textId="671563BA" w:rsidR="00812D4B" w:rsidRPr="002A1764" w:rsidRDefault="006D3FFE" w:rsidP="002A1764">
                <w:pPr>
                  <w:pStyle w:val="ListParagraph"/>
                  <w:numPr>
                    <w:ilvl w:val="0"/>
                    <w:numId w:val="4"/>
                  </w:numPr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6D3FFE">
                  <w:rPr>
                    <w:rFonts w:ascii="Arial" w:hAnsi="Arial" w:cs="Arial"/>
                    <w:bCs/>
                    <w:sz w:val="28"/>
                    <w:szCs w:val="28"/>
                  </w:rPr>
                  <w:t>Liaising with</w:t>
                </w: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 </w:t>
                </w:r>
                <w:r w:rsidRPr="006D3FFE">
                  <w:rPr>
                    <w:rFonts w:ascii="Arial" w:hAnsi="Arial" w:cs="Arial"/>
                    <w:bCs/>
                    <w:sz w:val="28"/>
                    <w:szCs w:val="28"/>
                  </w:rPr>
                  <w:t>Dudley College on their contribution to the communications and engagement plans</w:t>
                </w:r>
                <w:r w:rsidR="00D211D2">
                  <w:rPr>
                    <w:rFonts w:ascii="Arial" w:hAnsi="Arial" w:cs="Arial"/>
                    <w:bCs/>
                    <w:sz w:val="28"/>
                    <w:szCs w:val="28"/>
                  </w:rPr>
                  <w:t>.</w:t>
                </w: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 </w:t>
                </w:r>
              </w:p>
            </w:sdtContent>
          </w:sdt>
        </w:tc>
      </w:tr>
      <w:tr w:rsidR="00161B1A" w14:paraId="6520CF40" w14:textId="77777777" w:rsidTr="00F42018">
        <w:trPr>
          <w:trHeight w:val="4512"/>
        </w:trPr>
        <w:tc>
          <w:tcPr>
            <w:tcW w:w="9429" w:type="dxa"/>
            <w:gridSpan w:val="2"/>
          </w:tcPr>
          <w:p w14:paraId="0F489B84" w14:textId="77777777" w:rsidR="00161B1A" w:rsidRDefault="00161B1A" w:rsidP="00161B1A">
            <w:pPr>
              <w:rPr>
                <w:rFonts w:ascii="Arial" w:hAnsi="Arial" w:cs="Arial"/>
                <w:sz w:val="28"/>
                <w:szCs w:val="28"/>
              </w:rPr>
            </w:pPr>
            <w:r w:rsidRPr="00375DB0">
              <w:rPr>
                <w:rFonts w:ascii="Arial" w:hAnsi="Arial" w:cs="Arial"/>
                <w:b/>
                <w:sz w:val="28"/>
                <w:szCs w:val="28"/>
              </w:rPr>
              <w:t>ST</w:t>
            </w:r>
            <w:r w:rsidRPr="00375DB0">
              <w:rPr>
                <w:rFonts w:ascii="Arial" w:eastAsia="Gill Sans MT" w:hAnsi="Arial" w:cs="Arial"/>
                <w:b/>
                <w:sz w:val="28"/>
                <w:szCs w:val="28"/>
              </w:rPr>
              <w:t>R</w:t>
            </w:r>
            <w:r w:rsidRPr="00375DB0">
              <w:rPr>
                <w:rFonts w:ascii="Arial" w:hAnsi="Arial" w:cs="Arial"/>
                <w:b/>
                <w:sz w:val="28"/>
                <w:szCs w:val="28"/>
              </w:rPr>
              <w:t>ATEGIC DEVELOPMENTS</w:t>
            </w:r>
            <w:r w:rsidR="00BA669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A6698">
              <w:rPr>
                <w:rFonts w:ascii="Arial" w:hAnsi="Arial" w:cs="Arial"/>
                <w:sz w:val="28"/>
                <w:szCs w:val="28"/>
              </w:rPr>
              <w:t>–</w:t>
            </w:r>
            <w:r w:rsidRPr="00375D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A6698">
              <w:rPr>
                <w:rFonts w:ascii="Arial" w:hAnsi="Arial" w:cs="Arial"/>
                <w:sz w:val="24"/>
                <w:szCs w:val="28"/>
              </w:rPr>
              <w:t>items for discussion/approval.</w:t>
            </w:r>
          </w:p>
          <w:p w14:paraId="6F82C166" w14:textId="77777777" w:rsidR="00161B1A" w:rsidRDefault="00161B1A" w:rsidP="00161B1A">
            <w:pPr>
              <w:rPr>
                <w:rFonts w:ascii="Arial" w:hAnsi="Arial" w:cs="Arial"/>
                <w:sz w:val="28"/>
                <w:szCs w:val="28"/>
              </w:rPr>
            </w:pPr>
          </w:p>
          <w:sdt>
            <w:sdtPr>
              <w:rPr>
                <w:rFonts w:ascii="Arial" w:hAnsi="Arial" w:cs="Arial"/>
                <w:sz w:val="28"/>
                <w:szCs w:val="28"/>
              </w:rPr>
              <w:id w:val="-2099860043"/>
              <w:placeholder>
                <w:docPart w:val="EBB211026F084D888501F1AB8B516F74"/>
              </w:placeholder>
              <w15:appearance w15:val="hidden"/>
              <w:text w:multiLine="1"/>
            </w:sdtPr>
            <w:sdtEndPr/>
            <w:sdtContent>
              <w:p w14:paraId="06424F38" w14:textId="0523488E" w:rsidR="00161B1A" w:rsidRPr="00E8256A" w:rsidRDefault="002A1764" w:rsidP="00E8256A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E8256A">
                  <w:rPr>
                    <w:rFonts w:ascii="Arial" w:hAnsi="Arial" w:cs="Arial"/>
                    <w:sz w:val="28"/>
                    <w:szCs w:val="28"/>
                  </w:rPr>
                  <w:br/>
                </w:r>
                <w:r w:rsidRPr="00E8256A">
                  <w:rPr>
                    <w:rFonts w:ascii="Arial" w:hAnsi="Arial" w:cs="Arial"/>
                    <w:sz w:val="28"/>
                    <w:szCs w:val="28"/>
                  </w:rPr>
                  <w:br/>
                </w:r>
              </w:p>
            </w:sdtContent>
          </w:sdt>
          <w:p w14:paraId="38E5DB74" w14:textId="77777777" w:rsidR="00161B1A" w:rsidRDefault="00161B1A" w:rsidP="00E304B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6BBA97C" w14:textId="77777777" w:rsidR="00812D4B" w:rsidRPr="00375DB0" w:rsidRDefault="00812D4B" w:rsidP="00161B1A">
      <w:pPr>
        <w:rPr>
          <w:rFonts w:ascii="Arial" w:hAnsi="Arial" w:cs="Arial"/>
          <w:sz w:val="28"/>
          <w:szCs w:val="28"/>
        </w:rPr>
      </w:pPr>
    </w:p>
    <w:sectPr w:rsidR="00812D4B" w:rsidRPr="00375DB0" w:rsidSect="00E304B7">
      <w:headerReference w:type="default" r:id="rId8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66435" w14:textId="77777777" w:rsidR="00AC54A3" w:rsidRDefault="00AC54A3" w:rsidP="00365F41">
      <w:pPr>
        <w:spacing w:after="0" w:line="240" w:lineRule="auto"/>
      </w:pPr>
      <w:r>
        <w:separator/>
      </w:r>
    </w:p>
  </w:endnote>
  <w:endnote w:type="continuationSeparator" w:id="0">
    <w:p w14:paraId="225F9BCE" w14:textId="77777777" w:rsidR="00AC54A3" w:rsidRDefault="00AC54A3" w:rsidP="00365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CD449" w14:textId="77777777" w:rsidR="00AC54A3" w:rsidRDefault="00AC54A3" w:rsidP="00365F41">
      <w:pPr>
        <w:spacing w:after="0" w:line="240" w:lineRule="auto"/>
      </w:pPr>
      <w:r>
        <w:separator/>
      </w:r>
    </w:p>
  </w:footnote>
  <w:footnote w:type="continuationSeparator" w:id="0">
    <w:p w14:paraId="1B1CF094" w14:textId="77777777" w:rsidR="00AC54A3" w:rsidRDefault="00AC54A3" w:rsidP="00365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475B6" w14:textId="77777777" w:rsidR="00365F41" w:rsidRDefault="00365F41" w:rsidP="00365F4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57732"/>
    <w:multiLevelType w:val="hybridMultilevel"/>
    <w:tmpl w:val="3A96F3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2465E"/>
    <w:multiLevelType w:val="hybridMultilevel"/>
    <w:tmpl w:val="CEA4F4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F1A82"/>
    <w:multiLevelType w:val="hybridMultilevel"/>
    <w:tmpl w:val="32C06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87CFD"/>
    <w:multiLevelType w:val="hybridMultilevel"/>
    <w:tmpl w:val="E37E1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66D38"/>
    <w:multiLevelType w:val="hybridMultilevel"/>
    <w:tmpl w:val="A02E738E"/>
    <w:lvl w:ilvl="0" w:tplc="DB8C2F1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6EB6E79"/>
    <w:multiLevelType w:val="hybridMultilevel"/>
    <w:tmpl w:val="CDACC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4B7"/>
    <w:rsid w:val="0008292D"/>
    <w:rsid w:val="000A7F6F"/>
    <w:rsid w:val="000D4473"/>
    <w:rsid w:val="00124312"/>
    <w:rsid w:val="00161B1A"/>
    <w:rsid w:val="002A1764"/>
    <w:rsid w:val="00365F41"/>
    <w:rsid w:val="00375DB0"/>
    <w:rsid w:val="003F3506"/>
    <w:rsid w:val="004123AF"/>
    <w:rsid w:val="004A6E08"/>
    <w:rsid w:val="0050447A"/>
    <w:rsid w:val="00527C5F"/>
    <w:rsid w:val="00663EFE"/>
    <w:rsid w:val="00664B5D"/>
    <w:rsid w:val="00695D6C"/>
    <w:rsid w:val="006A0347"/>
    <w:rsid w:val="006D3FFE"/>
    <w:rsid w:val="006E558E"/>
    <w:rsid w:val="006F235A"/>
    <w:rsid w:val="007C6FD2"/>
    <w:rsid w:val="00812D4B"/>
    <w:rsid w:val="008F39EA"/>
    <w:rsid w:val="00913E04"/>
    <w:rsid w:val="00951780"/>
    <w:rsid w:val="00A3670A"/>
    <w:rsid w:val="00AC54A3"/>
    <w:rsid w:val="00BA6698"/>
    <w:rsid w:val="00C64921"/>
    <w:rsid w:val="00C954D4"/>
    <w:rsid w:val="00D109E6"/>
    <w:rsid w:val="00D211D2"/>
    <w:rsid w:val="00D77156"/>
    <w:rsid w:val="00E0756B"/>
    <w:rsid w:val="00E304B7"/>
    <w:rsid w:val="00E8256A"/>
    <w:rsid w:val="00F4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FA5CF5"/>
  <w15:chartTrackingRefBased/>
  <w15:docId w15:val="{EB8D0A77-145A-4F7E-87E2-69E58336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E304B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913E0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65F4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65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F41"/>
  </w:style>
  <w:style w:type="paragraph" w:styleId="Footer">
    <w:name w:val="footer"/>
    <w:basedOn w:val="Normal"/>
    <w:link w:val="FooterChar"/>
    <w:uiPriority w:val="99"/>
    <w:unhideWhenUsed/>
    <w:rsid w:val="00365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F41"/>
  </w:style>
  <w:style w:type="character" w:styleId="Hyperlink">
    <w:name w:val="Hyperlink"/>
    <w:basedOn w:val="DefaultParagraphFont"/>
    <w:uiPriority w:val="99"/>
    <w:unhideWhenUsed/>
    <w:rsid w:val="000D447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447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0AF7D-4C62-4968-9DB1-06C45496DB50}"/>
      </w:docPartPr>
      <w:docPartBody>
        <w:p w:rsidR="006C06D1" w:rsidRDefault="0097534F">
          <w:r w:rsidRPr="005B3C00">
            <w:rPr>
              <w:rStyle w:val="PlaceholderText"/>
            </w:rPr>
            <w:t>Choose an item.</w:t>
          </w:r>
        </w:p>
      </w:docPartBody>
    </w:docPart>
    <w:docPart>
      <w:docPartPr>
        <w:name w:val="953278DD8CFF4696A6DAF8BA99784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99189-C9AB-4F20-B0EA-2A6FAD9F8D18}"/>
      </w:docPartPr>
      <w:docPartBody>
        <w:p w:rsidR="006C06D1" w:rsidRDefault="0097534F" w:rsidP="0097534F">
          <w:pPr>
            <w:pStyle w:val="953278DD8CFF4696A6DAF8BA99784E00"/>
          </w:pPr>
          <w:r w:rsidRPr="005B3C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D3C135F1544110AFAC180567AB0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08C30-A379-4BE9-9BA7-ACC57AF59909}"/>
      </w:docPartPr>
      <w:docPartBody>
        <w:p w:rsidR="006C06D1" w:rsidRDefault="0097534F" w:rsidP="0097534F">
          <w:pPr>
            <w:pStyle w:val="1DD3C135F1544110AFAC180567AB029B"/>
          </w:pPr>
          <w:r w:rsidRPr="006D2E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2EC3CEC4D54EDEA3B1EC90C74B3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FD4EF-DA51-415F-985C-88DD95E954D7}"/>
      </w:docPartPr>
      <w:docPartBody>
        <w:p w:rsidR="006C06D1" w:rsidRDefault="0097534F" w:rsidP="0097534F">
          <w:pPr>
            <w:pStyle w:val="C82EC3CEC4D54EDEA3B1EC90C74B382D"/>
          </w:pPr>
          <w:r w:rsidRPr="006D2E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4EB6D2B12440B6B92F4E9895A84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E6031-ABC9-4468-A9DF-401B63DE5ECF}"/>
      </w:docPartPr>
      <w:docPartBody>
        <w:p w:rsidR="006C06D1" w:rsidRDefault="0097534F" w:rsidP="0097534F">
          <w:pPr>
            <w:pStyle w:val="E44EB6D2B12440B6B92F4E9895A84EB7"/>
          </w:pPr>
          <w:r w:rsidRPr="006D2E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B211026F084D888501F1AB8B516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E6AD8-2B50-48C6-A93D-9539E62ECA5D}"/>
      </w:docPartPr>
      <w:docPartBody>
        <w:p w:rsidR="006C06D1" w:rsidRDefault="0097534F" w:rsidP="0097534F">
          <w:pPr>
            <w:pStyle w:val="EBB211026F084D888501F1AB8B516F74"/>
          </w:pPr>
          <w:r w:rsidRPr="006D2E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1F1"/>
    <w:rsid w:val="002E28F2"/>
    <w:rsid w:val="00537F5F"/>
    <w:rsid w:val="005F11F1"/>
    <w:rsid w:val="006C06D1"/>
    <w:rsid w:val="00884AF9"/>
    <w:rsid w:val="00970E41"/>
    <w:rsid w:val="0097534F"/>
    <w:rsid w:val="00982086"/>
    <w:rsid w:val="00A87CF3"/>
    <w:rsid w:val="00E8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534F"/>
    <w:rPr>
      <w:color w:val="808080"/>
    </w:rPr>
  </w:style>
  <w:style w:type="paragraph" w:customStyle="1" w:styleId="953278DD8CFF4696A6DAF8BA99784E00">
    <w:name w:val="953278DD8CFF4696A6DAF8BA99784E00"/>
    <w:rsid w:val="0097534F"/>
  </w:style>
  <w:style w:type="paragraph" w:customStyle="1" w:styleId="1DD3C135F1544110AFAC180567AB029B">
    <w:name w:val="1DD3C135F1544110AFAC180567AB029B"/>
    <w:rsid w:val="0097534F"/>
  </w:style>
  <w:style w:type="paragraph" w:customStyle="1" w:styleId="C82EC3CEC4D54EDEA3B1EC90C74B382D">
    <w:name w:val="C82EC3CEC4D54EDEA3B1EC90C74B382D"/>
    <w:rsid w:val="0097534F"/>
  </w:style>
  <w:style w:type="paragraph" w:customStyle="1" w:styleId="4B6F31D0AE824AF9A3EB1DD48571A181">
    <w:name w:val="4B6F31D0AE824AF9A3EB1DD48571A181"/>
    <w:rsid w:val="0097534F"/>
  </w:style>
  <w:style w:type="paragraph" w:customStyle="1" w:styleId="E44EB6D2B12440B6B92F4E9895A84EB7">
    <w:name w:val="E44EB6D2B12440B6B92F4E9895A84EB7"/>
    <w:rsid w:val="0097534F"/>
  </w:style>
  <w:style w:type="paragraph" w:customStyle="1" w:styleId="EBB211026F084D888501F1AB8B516F74">
    <w:name w:val="EBB211026F084D888501F1AB8B516F74"/>
    <w:rsid w:val="009753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BD072-EA0A-4EA0-8913-9C273548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College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Stephens</dc:creator>
  <cp:keywords/>
  <dc:description/>
  <cp:lastModifiedBy>Penny Winsper (Planning and Regeneration)</cp:lastModifiedBy>
  <cp:revision>2</cp:revision>
  <cp:lastPrinted>2018-11-07T09:16:00Z</cp:lastPrinted>
  <dcterms:created xsi:type="dcterms:W3CDTF">2021-01-13T12:10:00Z</dcterms:created>
  <dcterms:modified xsi:type="dcterms:W3CDTF">2021-01-13T12:10:00Z</dcterms:modified>
</cp:coreProperties>
</file>