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6B88" w14:textId="0C314506" w:rsidR="00083A7C" w:rsidRDefault="007C415C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 xml:space="preserve">Town </w:t>
      </w:r>
      <w:r w:rsidR="006158DA">
        <w:rPr>
          <w:rFonts w:ascii="Arial" w:hAnsi="Arial" w:cs="Arial"/>
          <w:b/>
          <w:color w:val="000000" w:themeColor="text1"/>
          <w:sz w:val="28"/>
        </w:rPr>
        <w:t>Deal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Friday </w:t>
      </w:r>
      <w:r w:rsidR="00A20480">
        <w:rPr>
          <w:rFonts w:ascii="Arial" w:hAnsi="Arial" w:cs="Arial"/>
          <w:b/>
          <w:color w:val="000000" w:themeColor="text1"/>
          <w:sz w:val="24"/>
        </w:rPr>
        <w:t>1</w:t>
      </w:r>
      <w:r w:rsidR="00E7377E">
        <w:rPr>
          <w:rFonts w:ascii="Arial" w:hAnsi="Arial" w:cs="Arial"/>
          <w:b/>
          <w:color w:val="000000" w:themeColor="text1"/>
          <w:sz w:val="24"/>
        </w:rPr>
        <w:t>1</w:t>
      </w:r>
      <w:r w:rsidR="00E7377E" w:rsidRPr="00E7377E">
        <w:rPr>
          <w:rFonts w:ascii="Arial" w:hAnsi="Arial" w:cs="Arial"/>
          <w:b/>
          <w:color w:val="000000" w:themeColor="text1"/>
          <w:sz w:val="24"/>
          <w:vertAlign w:val="superscript"/>
        </w:rPr>
        <w:t>th</w:t>
      </w:r>
      <w:r w:rsidR="00E7377E">
        <w:rPr>
          <w:rFonts w:ascii="Arial" w:hAnsi="Arial" w:cs="Arial"/>
          <w:b/>
          <w:color w:val="000000" w:themeColor="text1"/>
          <w:sz w:val="24"/>
        </w:rPr>
        <w:t xml:space="preserve"> September</w:t>
      </w:r>
      <w:r w:rsidR="006158DA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2020 – 11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B3D54">
        <w:rPr>
          <w:rFonts w:ascii="Arial" w:hAnsi="Arial" w:cs="Arial"/>
          <w:b/>
          <w:color w:val="000000" w:themeColor="text1"/>
          <w:sz w:val="24"/>
        </w:rPr>
        <w:t>am</w:t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 until 1 pm</w:t>
      </w:r>
      <w:r w:rsidR="000B3D54">
        <w:rPr>
          <w:rFonts w:ascii="Arial" w:hAnsi="Arial" w:cs="Arial"/>
          <w:b/>
          <w:color w:val="000000" w:themeColor="text1"/>
          <w:sz w:val="24"/>
        </w:rPr>
        <w:br/>
      </w:r>
      <w:r w:rsidR="00980930">
        <w:rPr>
          <w:rFonts w:ascii="Arial" w:hAnsi="Arial" w:cs="Arial"/>
          <w:b/>
          <w:color w:val="000000" w:themeColor="text1"/>
          <w:sz w:val="24"/>
        </w:rPr>
        <w:t xml:space="preserve">via </w:t>
      </w:r>
      <w:r w:rsidR="00A354E4">
        <w:rPr>
          <w:rFonts w:ascii="Arial" w:hAnsi="Arial" w:cs="Arial"/>
          <w:b/>
          <w:color w:val="000000" w:themeColor="text1"/>
          <w:sz w:val="24"/>
        </w:rPr>
        <w:t>Conference Call</w:t>
      </w:r>
    </w:p>
    <w:p w14:paraId="1D9AF3E2" w14:textId="77777777" w:rsidR="00FC0518" w:rsidRDefault="00FC0518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Invitees</w:t>
      </w:r>
    </w:p>
    <w:tbl>
      <w:tblPr>
        <w:tblStyle w:val="TableGrid1"/>
        <w:tblW w:w="10046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694"/>
        <w:gridCol w:w="1965"/>
      </w:tblGrid>
      <w:tr w:rsidR="00FC0518" w14:paraId="3685B53B" w14:textId="77777777" w:rsidTr="00E7377E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C8AF6C6" w14:textId="3BD9D10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7377E">
              <w:rPr>
                <w:rFonts w:ascii="Arial" w:hAnsi="Arial" w:cs="Arial"/>
                <w:sz w:val="20"/>
              </w:rPr>
              <w:t xml:space="preserve">Andrew Lovett </w:t>
            </w:r>
            <w:r>
              <w:rPr>
                <w:rFonts w:ascii="Arial" w:hAnsi="Arial" w:cs="Arial"/>
                <w:sz w:val="20"/>
              </w:rPr>
              <w:t>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A29E351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4028F04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Vicky Smith</w:t>
            </w:r>
          </w:p>
        </w:tc>
        <w:tc>
          <w:tcPr>
            <w:tcW w:w="1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355835" w14:textId="20DB4891" w:rsidR="00FC0518" w:rsidRDefault="00E737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Katherine Sheerin</w:t>
            </w:r>
          </w:p>
        </w:tc>
      </w:tr>
      <w:tr w:rsidR="00FC0518" w14:paraId="72E0D8AE" w14:textId="77777777" w:rsidTr="00E7377E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42867951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BE8ECF2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 Lopes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6D58E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1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CB9A07" w14:textId="77777777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14:paraId="7339EBC2" w14:textId="77777777" w:rsidTr="00E7377E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6E578C2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Marco </w:t>
            </w:r>
            <w:proofErr w:type="spellStart"/>
            <w:r>
              <w:rPr>
                <w:rFonts w:ascii="Arial" w:hAnsi="Arial" w:cs="Arial"/>
                <w:sz w:val="20"/>
              </w:rPr>
              <w:t>Longhi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567389" w14:textId="2C424981" w:rsidR="00FC0518" w:rsidRDefault="00E737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Lowell Williams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B0611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Nathan Conway</w:t>
            </w:r>
          </w:p>
        </w:tc>
        <w:tc>
          <w:tcPr>
            <w:tcW w:w="1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495F7" w14:textId="77777777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14:paraId="414490DB" w14:textId="77777777" w:rsidTr="00E7377E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016792D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9336506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0"/>
              </w:rPr>
              <w:t>Brothwood</w:t>
            </w:r>
            <w:proofErr w:type="spellEnd"/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816D" w14:textId="77777777" w:rsidR="00FC0518" w:rsidRDefault="00F67B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A20480">
              <w:rPr>
                <w:rFonts w:ascii="Arial" w:hAnsi="Arial" w:cs="Arial"/>
                <w:sz w:val="20"/>
              </w:rPr>
              <w:t>ndrew</w:t>
            </w:r>
            <w:r>
              <w:rPr>
                <w:rFonts w:ascii="Arial" w:hAnsi="Arial" w:cs="Arial"/>
                <w:sz w:val="20"/>
              </w:rPr>
              <w:t xml:space="preserve"> Barrett</w:t>
            </w:r>
          </w:p>
        </w:tc>
        <w:tc>
          <w:tcPr>
            <w:tcW w:w="1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D222B" w14:textId="77777777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14:paraId="3652BFC2" w14:textId="77777777" w:rsidTr="00E7377E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E75F51A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48D498" w14:textId="77777777" w:rsidR="00FC0518" w:rsidRDefault="007B7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Hugh Bu</w:t>
            </w:r>
            <w:r w:rsidR="00FC0518">
              <w:rPr>
                <w:rFonts w:ascii="Arial" w:hAnsi="Arial" w:cs="Arial"/>
                <w:sz w:val="20"/>
              </w:rPr>
              <w:t>rton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07F4C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1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0434D" w14:textId="77777777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14:paraId="5CE6A722" w14:textId="77777777" w:rsidTr="00E7377E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F9346B3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 Kirk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00C16F8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Pearson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A0F0C" w14:textId="77777777" w:rsidR="00FC0518" w:rsidRDefault="00765E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Gorick</w:t>
            </w:r>
          </w:p>
        </w:tc>
        <w:tc>
          <w:tcPr>
            <w:tcW w:w="1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00904" w14:textId="77777777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14:paraId="58CEACBC" w14:textId="77777777" w:rsidTr="00E7377E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7A6A489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02E5CC" w14:textId="77777777" w:rsidR="00FC0518" w:rsidRDefault="004F3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A20480">
              <w:rPr>
                <w:rFonts w:ascii="Arial" w:hAnsi="Arial" w:cs="Arial"/>
                <w:sz w:val="20"/>
              </w:rPr>
              <w:t>arah</w:t>
            </w:r>
            <w:r>
              <w:rPr>
                <w:rFonts w:ascii="Arial" w:hAnsi="Arial" w:cs="Arial"/>
                <w:sz w:val="20"/>
              </w:rPr>
              <w:t xml:space="preserve"> Middleton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6AEA1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Thomas</w:t>
            </w:r>
          </w:p>
        </w:tc>
        <w:tc>
          <w:tcPr>
            <w:tcW w:w="1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64982" w14:textId="77777777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14:paraId="6BE23458" w14:textId="77777777" w:rsidTr="00E7377E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0BC57E18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Jim Cunningham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283115F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3B42" w14:textId="77777777" w:rsidR="00FC0518" w:rsidRDefault="00F20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Clare Marshall</w:t>
            </w:r>
          </w:p>
        </w:tc>
        <w:tc>
          <w:tcPr>
            <w:tcW w:w="1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43356" w14:textId="77777777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  <w:tr w:rsidR="00FC0518" w14:paraId="1F378619" w14:textId="77777777" w:rsidTr="00E7377E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FF0675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5A7A552" w14:textId="77777777" w:rsidR="00FC0518" w:rsidRDefault="00FC05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Steve Johnson 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E2D6F" w14:textId="77777777" w:rsidR="00FC0518" w:rsidRDefault="00F20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Samantha Bright</w:t>
            </w:r>
          </w:p>
        </w:tc>
        <w:tc>
          <w:tcPr>
            <w:tcW w:w="1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A1AB5A" w14:textId="77777777" w:rsidR="00FC0518" w:rsidRDefault="00FC051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201DDD" w14:textId="77777777" w:rsidR="00D90368" w:rsidRPr="0018180A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u w:val="single"/>
        </w:rPr>
      </w:pPr>
      <w:r>
        <w:rPr>
          <w:rFonts w:ascii="Arial" w:hAnsi="Arial" w:cs="Arial"/>
          <w:b/>
          <w:color w:val="000000" w:themeColor="text1"/>
          <w:sz w:val="4"/>
        </w:rPr>
        <w:br/>
      </w:r>
      <w:r>
        <w:rPr>
          <w:rFonts w:ascii="Arial" w:hAnsi="Arial" w:cs="Arial"/>
          <w:b/>
          <w:color w:val="000000" w:themeColor="text1"/>
          <w:sz w:val="24"/>
        </w:rPr>
        <w:br/>
      </w:r>
      <w:r w:rsidR="003919FC" w:rsidRPr="00291667">
        <w:rPr>
          <w:rFonts w:ascii="Arial" w:hAnsi="Arial" w:cs="Arial"/>
          <w:b/>
          <w:color w:val="000000" w:themeColor="text1"/>
          <w:sz w:val="14"/>
        </w:rPr>
        <w:br/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AGENDA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6015"/>
        <w:gridCol w:w="4082"/>
      </w:tblGrid>
      <w:tr w:rsidR="00A40044" w14:paraId="2A6A2329" w14:textId="77777777" w:rsidTr="001E5731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B266447" w14:textId="77777777" w:rsidR="00A40044" w:rsidRPr="001303F5" w:rsidRDefault="004B430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E1CC16" w14:textId="24A023B9" w:rsidR="00A40044" w:rsidRPr="001303F5" w:rsidRDefault="00FC0518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Minutes of the last meeting on </w:t>
            </w:r>
            <w:r w:rsidR="00E7377E">
              <w:rPr>
                <w:rFonts w:ascii="Arial" w:hAnsi="Arial" w:cs="Arial"/>
                <w:color w:val="000000" w:themeColor="text1"/>
                <w:sz w:val="24"/>
              </w:rPr>
              <w:t>19</w:t>
            </w:r>
            <w:r w:rsidRPr="00FC0518">
              <w:rPr>
                <w:rFonts w:ascii="Arial" w:hAnsi="Arial" w:cs="Arial"/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E7377E">
              <w:rPr>
                <w:rFonts w:ascii="Arial" w:hAnsi="Arial" w:cs="Arial"/>
                <w:color w:val="000000" w:themeColor="text1"/>
                <w:sz w:val="24"/>
              </w:rPr>
              <w:t>June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2020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F4F17" w14:textId="7481573C" w:rsidR="00A40044" w:rsidRPr="001303F5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966B91" w14:paraId="06AAE5D8" w14:textId="77777777" w:rsidTr="00D1490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4D3B4D6" w14:textId="77777777" w:rsidR="00966B91" w:rsidRDefault="00966B9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CD4086" w14:textId="77777777" w:rsidR="001E5731" w:rsidRPr="00D1490D" w:rsidRDefault="00D1490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D1490D">
              <w:rPr>
                <w:rFonts w:ascii="Arial" w:hAnsi="Arial" w:cs="Arial"/>
                <w:color w:val="000000" w:themeColor="text1"/>
                <w:sz w:val="24"/>
              </w:rPr>
              <w:t>Update on actions from previous meeting – see tracker.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3112CC" w14:textId="77777777" w:rsidR="00966B91" w:rsidRPr="00966B91" w:rsidRDefault="00D1490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D1490D" w14:paraId="49A6FED3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54038C1" w14:textId="77777777" w:rsidR="00D1490D" w:rsidRDefault="00D1490D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CE212C" w14:textId="5486071C" w:rsidR="00D1490D" w:rsidRDefault="00252161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Update </w:t>
            </w:r>
            <w:r w:rsidR="00E7377E">
              <w:rPr>
                <w:rFonts w:ascii="Arial" w:hAnsi="Arial" w:cs="Arial"/>
                <w:color w:val="000000" w:themeColor="text1"/>
                <w:sz w:val="24"/>
              </w:rPr>
              <w:t>on progress of the planning application (for information)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DB85C0" w14:textId="2F31AA11" w:rsidR="00D1490D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NA/LW</w:t>
            </w:r>
          </w:p>
        </w:tc>
      </w:tr>
      <w:tr w:rsidR="00E7377E" w14:paraId="638D30E1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3D4C70B" w14:textId="3A990C11" w:rsidR="00E7377E" w:rsidRDefault="00E7377E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E4E643" w14:textId="2C928E63" w:rsidR="00E7377E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Project Management and Delivery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625614" w14:textId="4A2C0A2F" w:rsidR="00E7377E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NT/LW</w:t>
            </w:r>
          </w:p>
        </w:tc>
      </w:tr>
      <w:tr w:rsidR="001D4B37" w14:paraId="751C9711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A7625C8" w14:textId="64DC6E45" w:rsidR="001D4B37" w:rsidRDefault="001D4B37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9466B7" w14:textId="136B26D2" w:rsidR="001D4B37" w:rsidRDefault="001D4B37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HEI Procurement (for </w:t>
            </w:r>
            <w:r w:rsidR="009C0DBA">
              <w:rPr>
                <w:rFonts w:ascii="Arial" w:hAnsi="Arial" w:cs="Arial"/>
                <w:color w:val="000000" w:themeColor="text1"/>
                <w:sz w:val="24"/>
              </w:rPr>
              <w:t>noting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4"/>
              </w:rPr>
              <w:t>)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353419" w14:textId="2530E23E" w:rsidR="001D4B37" w:rsidRDefault="001D4B37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NT/LW</w:t>
            </w:r>
          </w:p>
        </w:tc>
      </w:tr>
      <w:tr w:rsidR="00E7377E" w14:paraId="5FBD96B2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C7AFFB3" w14:textId="20D96891" w:rsidR="00E7377E" w:rsidRDefault="001D4B37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6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B057BC" w14:textId="286F4CD0" w:rsidR="00E7377E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Timeline and Risk Register (for information)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229BBE" w14:textId="2761ADF3" w:rsidR="00E7377E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VS/NT/SJ</w:t>
            </w:r>
          </w:p>
        </w:tc>
      </w:tr>
      <w:tr w:rsidR="00D90368" w14:paraId="5E2B5315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68AC9F5" w14:textId="7A31E781" w:rsidR="00D90368" w:rsidRDefault="001D4B37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7285A9" w14:textId="4B4DDCBD" w:rsidR="00D90368" w:rsidRPr="001303F5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Scope of the bid submission (for approval)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E6D14" w14:textId="227A7386" w:rsidR="00D90368" w:rsidRPr="00EC65FA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E7377E" w14:paraId="17EBFF75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23AA807" w14:textId="64E91520" w:rsidR="00E7377E" w:rsidRDefault="001D4B37" w:rsidP="00E7377E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4CCF36" w14:textId="778B5EF6" w:rsidR="00E7377E" w:rsidRDefault="00E7377E" w:rsidP="00E7377E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Regen project updates from Board Members (for information)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B62D12" w14:textId="1B61B72B" w:rsidR="00E7377E" w:rsidRDefault="00E7377E" w:rsidP="00E7377E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E7377E" w14:paraId="59CBAF41" w14:textId="77777777" w:rsidTr="001E5731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75A38BC" w14:textId="0E817B9D" w:rsidR="00E7377E" w:rsidRDefault="001D4B37" w:rsidP="00E7377E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3F5CEF" w14:textId="28659C80" w:rsidR="00E7377E" w:rsidRDefault="00E7377E" w:rsidP="00E7377E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Communications (for approval)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DD3874" w14:textId="77777777" w:rsidR="00E7377E" w:rsidRDefault="00E7377E" w:rsidP="00E7377E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SB/CM</w:t>
            </w:r>
          </w:p>
        </w:tc>
      </w:tr>
      <w:tr w:rsidR="00E7377E" w14:paraId="4CF665E0" w14:textId="77777777" w:rsidTr="001E5731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60F26DA" w14:textId="3B386751" w:rsidR="00E7377E" w:rsidRDefault="001D4B37" w:rsidP="00E7377E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10</w:t>
            </w:r>
          </w:p>
        </w:tc>
        <w:tc>
          <w:tcPr>
            <w:tcW w:w="60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27C05" w14:textId="77777777" w:rsidR="00E7377E" w:rsidRPr="001303F5" w:rsidRDefault="00E7377E" w:rsidP="00E7377E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Any other business</w:t>
            </w:r>
          </w:p>
        </w:tc>
        <w:tc>
          <w:tcPr>
            <w:tcW w:w="40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6CAB59" w14:textId="77777777" w:rsidR="00E7377E" w:rsidRPr="001303F5" w:rsidRDefault="00E7377E" w:rsidP="00E7377E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</w:tbl>
    <w:p w14:paraId="23AF159F" w14:textId="77777777" w:rsidR="006B0094" w:rsidRPr="004E08C1" w:rsidRDefault="006B0094" w:rsidP="006B0094">
      <w:pPr>
        <w:spacing w:after="0"/>
        <w:rPr>
          <w:rFonts w:ascii="Arial" w:hAnsi="Arial" w:cs="Arial"/>
          <w:color w:val="000000" w:themeColor="text1"/>
          <w:sz w:val="4"/>
        </w:rPr>
      </w:pPr>
    </w:p>
    <w:p w14:paraId="23521E4B" w14:textId="2060EB1B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412825B4" w14:textId="3C3B3B63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47622C5E" w14:textId="1C4CDF1A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4C17B0D3" w14:textId="43E77A53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224C9CAB" w14:textId="70230FC7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0C214653" w14:textId="77777777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0EDD4709" w14:textId="7DE05CB9"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Cs w:val="20"/>
          <w:u w:val="single"/>
        </w:rPr>
      </w:pPr>
      <w:r w:rsidRPr="00AC7384">
        <w:rPr>
          <w:rFonts w:ascii="Arial" w:eastAsia="Times New Roman" w:hAnsi="Arial" w:cs="Times New Roman"/>
          <w:b/>
          <w:sz w:val="24"/>
          <w:szCs w:val="20"/>
          <w:u w:val="single"/>
        </w:rPr>
        <w:t>ACTIONS</w:t>
      </w:r>
    </w:p>
    <w:p w14:paraId="59FAE8AE" w14:textId="77777777" w:rsidR="00AC7384" w:rsidRPr="00AC7384" w:rsidRDefault="00AC7384" w:rsidP="00AC7384">
      <w:pPr>
        <w:spacing w:after="0" w:line="240" w:lineRule="auto"/>
        <w:rPr>
          <w:rFonts w:ascii="Arial" w:eastAsia="Times New Roman" w:hAnsi="Arial" w:cs="Times New Roman"/>
          <w:b/>
          <w:sz w:val="14"/>
          <w:szCs w:val="20"/>
          <w:u w:val="single"/>
        </w:rPr>
      </w:pPr>
    </w:p>
    <w:tbl>
      <w:tblPr>
        <w:tblStyle w:val="TableGrid3"/>
        <w:tblW w:w="9918" w:type="dxa"/>
        <w:tblInd w:w="-5" w:type="dxa"/>
        <w:tblLook w:val="04A0" w:firstRow="1" w:lastRow="0" w:firstColumn="1" w:lastColumn="0" w:noHBand="0" w:noVBand="1"/>
      </w:tblPr>
      <w:tblGrid>
        <w:gridCol w:w="530"/>
        <w:gridCol w:w="2164"/>
        <w:gridCol w:w="6095"/>
        <w:gridCol w:w="1129"/>
      </w:tblGrid>
      <w:tr w:rsidR="00AC7384" w:rsidRPr="00AC7384" w14:paraId="6E1F05AF" w14:textId="77777777" w:rsidTr="0018180A">
        <w:trPr>
          <w:trHeight w:val="158"/>
        </w:trPr>
        <w:tc>
          <w:tcPr>
            <w:tcW w:w="530" w:type="dxa"/>
            <w:shd w:val="clear" w:color="auto" w:fill="D9D9D9" w:themeFill="background1" w:themeFillShade="D9"/>
          </w:tcPr>
          <w:p w14:paraId="09BD2ED6" w14:textId="77777777" w:rsidR="00AC7384" w:rsidRPr="00AC7384" w:rsidRDefault="00AC7384" w:rsidP="00AC7384">
            <w:pPr>
              <w:ind w:left="33"/>
              <w:rPr>
                <w:rFonts w:ascii="Arial" w:eastAsia="Times New Roman" w:hAnsi="Arial"/>
                <w:sz w:val="18"/>
              </w:rPr>
            </w:pPr>
            <w:r w:rsidRPr="00AC7384">
              <w:rPr>
                <w:rFonts w:ascii="Arial" w:eastAsia="Times New Roman" w:hAnsi="Arial"/>
                <w:sz w:val="18"/>
              </w:rPr>
              <w:t>Ref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39BA7021" w14:textId="77777777"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Subject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06C7828" w14:textId="77777777"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Detail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C4A6C07" w14:textId="77777777" w:rsidR="00AC7384" w:rsidRPr="00AC7384" w:rsidRDefault="00AC7384" w:rsidP="00AC7384">
            <w:pPr>
              <w:rPr>
                <w:rFonts w:ascii="Arial" w:eastAsia="Times New Roman" w:hAnsi="Arial"/>
              </w:rPr>
            </w:pPr>
            <w:r w:rsidRPr="00AC7384">
              <w:rPr>
                <w:rFonts w:ascii="Arial" w:eastAsia="Times New Roman" w:hAnsi="Arial"/>
              </w:rPr>
              <w:t>Action</w:t>
            </w:r>
          </w:p>
        </w:tc>
      </w:tr>
      <w:tr w:rsidR="00AC7384" w:rsidRPr="0018180A" w14:paraId="2058F8C5" w14:textId="77777777" w:rsidTr="0018180A">
        <w:trPr>
          <w:trHeight w:val="638"/>
        </w:trPr>
        <w:tc>
          <w:tcPr>
            <w:tcW w:w="530" w:type="dxa"/>
          </w:tcPr>
          <w:p w14:paraId="3729ECCE" w14:textId="77777777" w:rsidR="00AC7384" w:rsidRPr="0018180A" w:rsidRDefault="00AC7384" w:rsidP="00207681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1</w:t>
            </w:r>
          </w:p>
        </w:tc>
        <w:tc>
          <w:tcPr>
            <w:tcW w:w="2164" w:type="dxa"/>
          </w:tcPr>
          <w:p w14:paraId="5E6E79C5" w14:textId="44BFB331" w:rsidR="00AC7384" w:rsidRPr="0018180A" w:rsidRDefault="00E7377E" w:rsidP="00207681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Submission of bid </w:t>
            </w:r>
          </w:p>
        </w:tc>
        <w:tc>
          <w:tcPr>
            <w:tcW w:w="6095" w:type="dxa"/>
          </w:tcPr>
          <w:p w14:paraId="4F4259BA" w14:textId="1C97BEC5" w:rsidR="00746CA0" w:rsidRPr="00FB0D3A" w:rsidRDefault="00E7377E" w:rsidP="00207681">
            <w:pPr>
              <w:rPr>
                <w:rFonts w:ascii="Arial" w:eastAsia="Times New Roman" w:hAnsi="Arial"/>
                <w:i/>
              </w:rPr>
            </w:pPr>
            <w:r>
              <w:rPr>
                <w:rFonts w:ascii="Arial" w:hAnsi="Arial" w:cs="Arial"/>
                <w:color w:val="000000" w:themeColor="text1"/>
              </w:rPr>
              <w:t>Confirmation to MHCLG submission date</w:t>
            </w:r>
          </w:p>
        </w:tc>
        <w:tc>
          <w:tcPr>
            <w:tcW w:w="1129" w:type="dxa"/>
          </w:tcPr>
          <w:p w14:paraId="3F790245" w14:textId="1920133B" w:rsidR="00AC7384" w:rsidRPr="00FB0D3A" w:rsidRDefault="00FB0D3A" w:rsidP="00207681">
            <w:pPr>
              <w:rPr>
                <w:rFonts w:ascii="Arial" w:eastAsia="Times New Roman" w:hAnsi="Arial"/>
              </w:rPr>
            </w:pPr>
            <w:r w:rsidRPr="00FB0D3A">
              <w:rPr>
                <w:rFonts w:ascii="Arial" w:hAnsi="Arial" w:cs="Arial"/>
                <w:color w:val="000000" w:themeColor="text1"/>
              </w:rPr>
              <w:t>H</w:t>
            </w:r>
            <w:r w:rsidR="00E7377E">
              <w:rPr>
                <w:rFonts w:ascii="Arial" w:hAnsi="Arial" w:cs="Arial"/>
                <w:color w:val="000000" w:themeColor="text1"/>
              </w:rPr>
              <w:t>M</w:t>
            </w:r>
          </w:p>
        </w:tc>
      </w:tr>
      <w:tr w:rsidR="0018180A" w:rsidRPr="0018180A" w14:paraId="7FC62779" w14:textId="77777777" w:rsidTr="0018180A">
        <w:trPr>
          <w:trHeight w:val="638"/>
        </w:trPr>
        <w:tc>
          <w:tcPr>
            <w:tcW w:w="530" w:type="dxa"/>
          </w:tcPr>
          <w:p w14:paraId="104C6008" w14:textId="77777777" w:rsidR="0018180A" w:rsidRPr="0018180A" w:rsidRDefault="0018180A" w:rsidP="00207681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2</w:t>
            </w:r>
          </w:p>
        </w:tc>
        <w:tc>
          <w:tcPr>
            <w:tcW w:w="2164" w:type="dxa"/>
          </w:tcPr>
          <w:p w14:paraId="5D0CCACD" w14:textId="1F422CD2" w:rsidR="0018180A" w:rsidRPr="0018180A" w:rsidRDefault="00E7377E" w:rsidP="00207681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Narrative </w:t>
            </w:r>
          </w:p>
        </w:tc>
        <w:tc>
          <w:tcPr>
            <w:tcW w:w="6095" w:type="dxa"/>
          </w:tcPr>
          <w:p w14:paraId="4ECD07A5" w14:textId="5C7F0F0F" w:rsidR="00746CA0" w:rsidRPr="00746CA0" w:rsidRDefault="00E7377E" w:rsidP="00207681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Council to commence discussions with consultants on bid development</w:t>
            </w:r>
          </w:p>
        </w:tc>
        <w:tc>
          <w:tcPr>
            <w:tcW w:w="1129" w:type="dxa"/>
          </w:tcPr>
          <w:p w14:paraId="2AAB115F" w14:textId="3577C7A6" w:rsidR="0018180A" w:rsidRPr="00FB0D3A" w:rsidRDefault="00FB0D3A" w:rsidP="00207681">
            <w:pPr>
              <w:rPr>
                <w:rFonts w:ascii="Arial" w:eastAsia="Times New Roman" w:hAnsi="Arial"/>
              </w:rPr>
            </w:pPr>
            <w:r w:rsidRPr="00FB0D3A">
              <w:rPr>
                <w:rFonts w:ascii="Arial" w:hAnsi="Arial" w:cs="Arial"/>
                <w:color w:val="000000" w:themeColor="text1"/>
              </w:rPr>
              <w:t>VS/</w:t>
            </w:r>
            <w:r w:rsidR="00E7377E">
              <w:rPr>
                <w:rFonts w:ascii="Arial" w:hAnsi="Arial" w:cs="Arial"/>
                <w:color w:val="000000" w:themeColor="text1"/>
              </w:rPr>
              <w:t>PM</w:t>
            </w:r>
          </w:p>
        </w:tc>
      </w:tr>
      <w:tr w:rsidR="0018180A" w:rsidRPr="0018180A" w14:paraId="22D0386D" w14:textId="77777777" w:rsidTr="0018180A">
        <w:trPr>
          <w:trHeight w:val="638"/>
        </w:trPr>
        <w:tc>
          <w:tcPr>
            <w:tcW w:w="530" w:type="dxa"/>
          </w:tcPr>
          <w:p w14:paraId="6FE55579" w14:textId="77777777" w:rsidR="0018180A" w:rsidRPr="0018180A" w:rsidRDefault="0018180A" w:rsidP="00207681">
            <w:pPr>
              <w:rPr>
                <w:rFonts w:ascii="Arial" w:eastAsia="Times New Roman" w:hAnsi="Arial"/>
              </w:rPr>
            </w:pPr>
            <w:r w:rsidRPr="0018180A">
              <w:rPr>
                <w:rFonts w:ascii="Arial" w:eastAsia="Times New Roman" w:hAnsi="Arial"/>
              </w:rPr>
              <w:t>3</w:t>
            </w:r>
          </w:p>
        </w:tc>
        <w:tc>
          <w:tcPr>
            <w:tcW w:w="2164" w:type="dxa"/>
          </w:tcPr>
          <w:p w14:paraId="4C0D015C" w14:textId="033E4E67" w:rsidR="0018180A" w:rsidRPr="0018180A" w:rsidRDefault="00E7377E" w:rsidP="002076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Ward Member</w:t>
            </w:r>
          </w:p>
        </w:tc>
        <w:tc>
          <w:tcPr>
            <w:tcW w:w="6095" w:type="dxa"/>
          </w:tcPr>
          <w:p w14:paraId="29FA10BF" w14:textId="48549855" w:rsidR="00746CA0" w:rsidRPr="00207681" w:rsidRDefault="00E7377E" w:rsidP="002076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Local Ward Member to b updated on TF progress</w:t>
            </w:r>
          </w:p>
        </w:tc>
        <w:tc>
          <w:tcPr>
            <w:tcW w:w="1129" w:type="dxa"/>
          </w:tcPr>
          <w:p w14:paraId="79613F8F" w14:textId="6CEA872D" w:rsidR="0018180A" w:rsidRPr="0018180A" w:rsidRDefault="00E7377E" w:rsidP="00207681">
            <w:pPr>
              <w:rPr>
                <w:rFonts w:ascii="Arial" w:hAnsi="Arial" w:cs="Arial"/>
                <w:caps/>
                <w:color w:val="000000" w:themeColor="text1"/>
              </w:rPr>
            </w:pPr>
            <w:r>
              <w:rPr>
                <w:rFonts w:ascii="Arial" w:hAnsi="Arial" w:cs="Arial"/>
                <w:caps/>
                <w:color w:val="000000" w:themeColor="text1"/>
              </w:rPr>
              <w:t>HM</w:t>
            </w:r>
          </w:p>
        </w:tc>
      </w:tr>
    </w:tbl>
    <w:p w14:paraId="29118198" w14:textId="77777777" w:rsidR="006158DA" w:rsidRDefault="006158DA" w:rsidP="0018180A">
      <w:pPr>
        <w:rPr>
          <w:rFonts w:ascii="Arial" w:hAnsi="Arial" w:cs="Arial"/>
          <w:color w:val="000000" w:themeColor="text1"/>
          <w:sz w:val="24"/>
          <w:u w:val="single"/>
        </w:rPr>
      </w:pPr>
    </w:p>
    <w:sectPr w:rsidR="006158DA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1B624" w14:textId="77777777" w:rsidR="005749E6" w:rsidRDefault="005749E6" w:rsidP="00045C65">
      <w:pPr>
        <w:spacing w:after="0" w:line="240" w:lineRule="auto"/>
      </w:pPr>
      <w:r>
        <w:separator/>
      </w:r>
    </w:p>
  </w:endnote>
  <w:endnote w:type="continuationSeparator" w:id="0">
    <w:p w14:paraId="45F96DA2" w14:textId="77777777" w:rsidR="005749E6" w:rsidRDefault="005749E6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9D5C" w14:textId="77777777"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19C4" w14:textId="77777777"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BCA7" w14:textId="77777777"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15057" w14:textId="77777777" w:rsidR="005749E6" w:rsidRDefault="005749E6" w:rsidP="00045C65">
      <w:pPr>
        <w:spacing w:after="0" w:line="240" w:lineRule="auto"/>
      </w:pPr>
      <w:r>
        <w:separator/>
      </w:r>
    </w:p>
  </w:footnote>
  <w:footnote w:type="continuationSeparator" w:id="0">
    <w:p w14:paraId="5620525A" w14:textId="77777777" w:rsidR="005749E6" w:rsidRDefault="005749E6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094B" w14:textId="77777777"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87A6" w14:textId="77777777"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0BDB" w14:textId="77777777"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60D1A"/>
    <w:rsid w:val="00083A7C"/>
    <w:rsid w:val="00084BCD"/>
    <w:rsid w:val="000967F5"/>
    <w:rsid w:val="000A3F88"/>
    <w:rsid w:val="000B3D54"/>
    <w:rsid w:val="000C24F9"/>
    <w:rsid w:val="00104E56"/>
    <w:rsid w:val="001178E6"/>
    <w:rsid w:val="0013167A"/>
    <w:rsid w:val="001424A9"/>
    <w:rsid w:val="00172627"/>
    <w:rsid w:val="0018180A"/>
    <w:rsid w:val="001C6A63"/>
    <w:rsid w:val="001D4B37"/>
    <w:rsid w:val="001E5731"/>
    <w:rsid w:val="00207681"/>
    <w:rsid w:val="00252161"/>
    <w:rsid w:val="00264E73"/>
    <w:rsid w:val="00291667"/>
    <w:rsid w:val="002E0A21"/>
    <w:rsid w:val="00307C41"/>
    <w:rsid w:val="003115DF"/>
    <w:rsid w:val="00325142"/>
    <w:rsid w:val="00333EFB"/>
    <w:rsid w:val="003533AD"/>
    <w:rsid w:val="00353962"/>
    <w:rsid w:val="00357677"/>
    <w:rsid w:val="00377F99"/>
    <w:rsid w:val="003850DC"/>
    <w:rsid w:val="003919FC"/>
    <w:rsid w:val="00394A85"/>
    <w:rsid w:val="003A7379"/>
    <w:rsid w:val="003B2C1B"/>
    <w:rsid w:val="003D1073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7ED7"/>
    <w:rsid w:val="00480633"/>
    <w:rsid w:val="00482144"/>
    <w:rsid w:val="004A69AB"/>
    <w:rsid w:val="004B3F3D"/>
    <w:rsid w:val="004B4301"/>
    <w:rsid w:val="004C1214"/>
    <w:rsid w:val="004D158B"/>
    <w:rsid w:val="004D48B3"/>
    <w:rsid w:val="004E08C1"/>
    <w:rsid w:val="004F3AB4"/>
    <w:rsid w:val="004F6EC6"/>
    <w:rsid w:val="00500164"/>
    <w:rsid w:val="005038CC"/>
    <w:rsid w:val="00504697"/>
    <w:rsid w:val="00507B7D"/>
    <w:rsid w:val="00527DCA"/>
    <w:rsid w:val="00530A84"/>
    <w:rsid w:val="00536DB3"/>
    <w:rsid w:val="0054673D"/>
    <w:rsid w:val="0055613C"/>
    <w:rsid w:val="005749E6"/>
    <w:rsid w:val="00610AA6"/>
    <w:rsid w:val="006158DA"/>
    <w:rsid w:val="00622A7E"/>
    <w:rsid w:val="00634D43"/>
    <w:rsid w:val="00643FD4"/>
    <w:rsid w:val="00647E8B"/>
    <w:rsid w:val="00653F79"/>
    <w:rsid w:val="006760C4"/>
    <w:rsid w:val="0069522A"/>
    <w:rsid w:val="006B0094"/>
    <w:rsid w:val="006F0704"/>
    <w:rsid w:val="006F382E"/>
    <w:rsid w:val="0073307B"/>
    <w:rsid w:val="00743189"/>
    <w:rsid w:val="00746CA0"/>
    <w:rsid w:val="00750D53"/>
    <w:rsid w:val="00751B64"/>
    <w:rsid w:val="007559B9"/>
    <w:rsid w:val="00765EDD"/>
    <w:rsid w:val="00774860"/>
    <w:rsid w:val="00776C6E"/>
    <w:rsid w:val="00785100"/>
    <w:rsid w:val="0079226E"/>
    <w:rsid w:val="007972AB"/>
    <w:rsid w:val="007A2D52"/>
    <w:rsid w:val="007B7C15"/>
    <w:rsid w:val="007C415C"/>
    <w:rsid w:val="007D098D"/>
    <w:rsid w:val="007D7C9A"/>
    <w:rsid w:val="007F6F3F"/>
    <w:rsid w:val="0081640A"/>
    <w:rsid w:val="0081777E"/>
    <w:rsid w:val="0083630E"/>
    <w:rsid w:val="00855B45"/>
    <w:rsid w:val="0089568B"/>
    <w:rsid w:val="008B6E80"/>
    <w:rsid w:val="008C18DC"/>
    <w:rsid w:val="008D3173"/>
    <w:rsid w:val="008F2805"/>
    <w:rsid w:val="00923253"/>
    <w:rsid w:val="00945DFA"/>
    <w:rsid w:val="00955D57"/>
    <w:rsid w:val="00966B91"/>
    <w:rsid w:val="00980930"/>
    <w:rsid w:val="00984CE3"/>
    <w:rsid w:val="009978BC"/>
    <w:rsid w:val="009C0DBA"/>
    <w:rsid w:val="009D2801"/>
    <w:rsid w:val="009E4BA8"/>
    <w:rsid w:val="00A07EA3"/>
    <w:rsid w:val="00A128E3"/>
    <w:rsid w:val="00A20480"/>
    <w:rsid w:val="00A354E4"/>
    <w:rsid w:val="00A40044"/>
    <w:rsid w:val="00A50F17"/>
    <w:rsid w:val="00A7507F"/>
    <w:rsid w:val="00A85B15"/>
    <w:rsid w:val="00A909FA"/>
    <w:rsid w:val="00AA688F"/>
    <w:rsid w:val="00AC7384"/>
    <w:rsid w:val="00AD3D0A"/>
    <w:rsid w:val="00AD6000"/>
    <w:rsid w:val="00AE3FCC"/>
    <w:rsid w:val="00AF2152"/>
    <w:rsid w:val="00B14F52"/>
    <w:rsid w:val="00B16080"/>
    <w:rsid w:val="00B411DD"/>
    <w:rsid w:val="00B5733C"/>
    <w:rsid w:val="00B81115"/>
    <w:rsid w:val="00BA36DB"/>
    <w:rsid w:val="00BA7838"/>
    <w:rsid w:val="00BC18E5"/>
    <w:rsid w:val="00BC30A2"/>
    <w:rsid w:val="00BC48D2"/>
    <w:rsid w:val="00BE0145"/>
    <w:rsid w:val="00BF2D4E"/>
    <w:rsid w:val="00C231A5"/>
    <w:rsid w:val="00C41785"/>
    <w:rsid w:val="00C7438A"/>
    <w:rsid w:val="00C84D2C"/>
    <w:rsid w:val="00CD428D"/>
    <w:rsid w:val="00CD68A2"/>
    <w:rsid w:val="00D04520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90368"/>
    <w:rsid w:val="00DE225F"/>
    <w:rsid w:val="00E42042"/>
    <w:rsid w:val="00E7377E"/>
    <w:rsid w:val="00EC65FA"/>
    <w:rsid w:val="00ED30F1"/>
    <w:rsid w:val="00EE7D10"/>
    <w:rsid w:val="00F20D59"/>
    <w:rsid w:val="00F36BBB"/>
    <w:rsid w:val="00F44E8F"/>
    <w:rsid w:val="00F45A83"/>
    <w:rsid w:val="00F56542"/>
    <w:rsid w:val="00F67B3A"/>
    <w:rsid w:val="00F946BE"/>
    <w:rsid w:val="00FA22AD"/>
    <w:rsid w:val="00FA3DF8"/>
    <w:rsid w:val="00FB0D3A"/>
    <w:rsid w:val="00FC0518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E36E3C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Scott</dc:creator>
  <cp:lastModifiedBy>Nichola Senior (Planning and Regeneration)</cp:lastModifiedBy>
  <cp:revision>4</cp:revision>
  <cp:lastPrinted>2020-03-20T11:04:00Z</cp:lastPrinted>
  <dcterms:created xsi:type="dcterms:W3CDTF">2020-08-17T07:58:00Z</dcterms:created>
  <dcterms:modified xsi:type="dcterms:W3CDTF">2020-09-07T10:56:00Z</dcterms:modified>
</cp:coreProperties>
</file>